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A7E" w:rsidRDefault="00711C12" w:rsidP="00F2525E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Олимпиада школьников по русскому языку. Школьный этап 7 класс. </w:t>
      </w:r>
    </w:p>
    <w:p w:rsidR="00711C12" w:rsidRPr="00F2525E" w:rsidRDefault="00711C12" w:rsidP="00F2525E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51194" w:rsidRPr="00F2525E" w:rsidRDefault="00351194" w:rsidP="00F252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57987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F2525E">
        <w:rPr>
          <w:rFonts w:ascii="Times New Roman" w:hAnsi="Times New Roman"/>
          <w:b/>
          <w:spacing w:val="-4"/>
          <w:sz w:val="28"/>
          <w:szCs w:val="28"/>
        </w:rPr>
        <w:t>Задание 1.</w:t>
      </w:r>
      <w:r w:rsidRPr="00F2525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57987" w:rsidRPr="00F2525E">
        <w:rPr>
          <w:rFonts w:ascii="Times New Roman" w:hAnsi="Times New Roman"/>
          <w:spacing w:val="-4"/>
          <w:sz w:val="28"/>
          <w:szCs w:val="28"/>
        </w:rPr>
        <w:t>В каждом ряду есть такой согласный звук, который встречается во всех трех словах. Определите, о каких согласных звуках идет речь.</w:t>
      </w:r>
    </w:p>
    <w:p w:rsidR="00257987" w:rsidRPr="00F2525E" w:rsidRDefault="00257987" w:rsidP="00F2525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Несётся, детство, бояться</w:t>
      </w:r>
    </w:p>
    <w:p w:rsidR="00257987" w:rsidRPr="00F2525E" w:rsidRDefault="00257987" w:rsidP="00F2525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Счет, извозчик, мужчина</w:t>
      </w:r>
    </w:p>
    <w:p w:rsidR="00257987" w:rsidRPr="00F2525E" w:rsidRDefault="00795681" w:rsidP="00F2525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Носорог, легко, бегство.</w:t>
      </w:r>
    </w:p>
    <w:p w:rsidR="00257987" w:rsidRDefault="00257987" w:rsidP="00F2525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 xml:space="preserve">Отъезд, ярмарка, маяк. </w:t>
      </w:r>
    </w:p>
    <w:p w:rsidR="003B4E76" w:rsidRPr="00F2525E" w:rsidRDefault="003B4E76" w:rsidP="003B4E76">
      <w:pPr>
        <w:pStyle w:val="a4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257987" w:rsidRDefault="00257987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Все ли четыре названных звука можно услышать при чтении четверостишия А.</w:t>
      </w:r>
      <w:r w:rsidR="00F678F1">
        <w:rPr>
          <w:rFonts w:ascii="Times New Roman" w:hAnsi="Times New Roman"/>
          <w:sz w:val="28"/>
          <w:szCs w:val="28"/>
        </w:rPr>
        <w:t> </w:t>
      </w:r>
      <w:r w:rsidRPr="00F2525E">
        <w:rPr>
          <w:rFonts w:ascii="Times New Roman" w:hAnsi="Times New Roman"/>
          <w:sz w:val="28"/>
          <w:szCs w:val="28"/>
        </w:rPr>
        <w:t xml:space="preserve">А. Фета? </w:t>
      </w:r>
    </w:p>
    <w:p w:rsidR="00257987" w:rsidRPr="00F2525E" w:rsidRDefault="00257987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Молятся звёзды, мерцают и рдеют,</w:t>
      </w:r>
    </w:p>
    <w:p w:rsidR="00257987" w:rsidRPr="00F2525E" w:rsidRDefault="00257987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Молится месяц, плывя по лазури,</w:t>
      </w:r>
    </w:p>
    <w:p w:rsidR="00257987" w:rsidRPr="00F2525E" w:rsidRDefault="00257987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Лёгкие тучки, свиваясь, не смеют</w:t>
      </w:r>
    </w:p>
    <w:p w:rsidR="00257987" w:rsidRPr="00F2525E" w:rsidRDefault="00257987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С тёмной земли к ним притягивать бури.</w:t>
      </w:r>
    </w:p>
    <w:p w:rsidR="00F2525E" w:rsidRPr="00F2525E" w:rsidRDefault="00F2525E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7987" w:rsidRDefault="00257987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Сколько раз при чтении четверостишия А.</w:t>
      </w:r>
      <w:r w:rsidR="00F678F1">
        <w:rPr>
          <w:rFonts w:ascii="Times New Roman" w:hAnsi="Times New Roman"/>
          <w:sz w:val="28"/>
          <w:szCs w:val="28"/>
        </w:rPr>
        <w:t> </w:t>
      </w:r>
      <w:r w:rsidRPr="00F2525E">
        <w:rPr>
          <w:rFonts w:ascii="Times New Roman" w:hAnsi="Times New Roman"/>
          <w:sz w:val="28"/>
          <w:szCs w:val="28"/>
        </w:rPr>
        <w:t xml:space="preserve">А. Фета можно услышать </w:t>
      </w:r>
      <w:r w:rsidR="00FD789E" w:rsidRPr="00F2525E">
        <w:rPr>
          <w:rFonts w:ascii="Times New Roman" w:hAnsi="Times New Roman"/>
          <w:sz w:val="28"/>
          <w:szCs w:val="28"/>
        </w:rPr>
        <w:t>звуки [с’], [м], [т’], [г]?</w:t>
      </w:r>
    </w:p>
    <w:p w:rsidR="00711C12" w:rsidRPr="00F2525E" w:rsidRDefault="00711C12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BAD" w:rsidRPr="00F2525E" w:rsidRDefault="00267A7E" w:rsidP="00711C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b/>
          <w:sz w:val="28"/>
          <w:szCs w:val="28"/>
        </w:rPr>
        <w:t>Задание 2</w:t>
      </w:r>
      <w:r w:rsidR="00F2525E" w:rsidRPr="00F2525E">
        <w:rPr>
          <w:rFonts w:ascii="Times New Roman" w:hAnsi="Times New Roman"/>
          <w:b/>
          <w:sz w:val="28"/>
          <w:szCs w:val="28"/>
        </w:rPr>
        <w:t xml:space="preserve">. </w:t>
      </w:r>
      <w:r w:rsidRPr="00F2525E">
        <w:rPr>
          <w:rFonts w:ascii="Times New Roman" w:hAnsi="Times New Roman"/>
          <w:sz w:val="28"/>
          <w:szCs w:val="28"/>
        </w:rPr>
        <w:t xml:space="preserve">В </w:t>
      </w:r>
      <w:r w:rsidR="006F77CE" w:rsidRPr="00F2525E">
        <w:rPr>
          <w:rFonts w:ascii="Times New Roman" w:hAnsi="Times New Roman"/>
          <w:sz w:val="28"/>
          <w:szCs w:val="28"/>
        </w:rPr>
        <w:t xml:space="preserve">классической литературе </w:t>
      </w:r>
      <w:r w:rsidRPr="00F2525E">
        <w:rPr>
          <w:rFonts w:ascii="Times New Roman" w:hAnsi="Times New Roman"/>
          <w:sz w:val="28"/>
          <w:szCs w:val="28"/>
        </w:rPr>
        <w:t xml:space="preserve">достаточно часто встречаются устаревшие слова, без понимания смысла которых трудно </w:t>
      </w:r>
      <w:r w:rsidR="005653C2" w:rsidRPr="00F2525E">
        <w:rPr>
          <w:rFonts w:ascii="Times New Roman" w:hAnsi="Times New Roman"/>
          <w:sz w:val="28"/>
          <w:szCs w:val="28"/>
        </w:rPr>
        <w:t>представить</w:t>
      </w:r>
      <w:r w:rsidR="006F77CE" w:rsidRPr="00F2525E">
        <w:rPr>
          <w:rFonts w:ascii="Times New Roman" w:hAnsi="Times New Roman"/>
          <w:sz w:val="28"/>
          <w:szCs w:val="28"/>
        </w:rPr>
        <w:t>, о чем идет речь</w:t>
      </w:r>
      <w:r w:rsidRPr="00F2525E">
        <w:rPr>
          <w:rFonts w:ascii="Times New Roman" w:hAnsi="Times New Roman"/>
          <w:sz w:val="28"/>
          <w:szCs w:val="28"/>
        </w:rPr>
        <w:t xml:space="preserve">. Прочитайте отрывок из </w:t>
      </w:r>
      <w:r w:rsidR="006F77CE" w:rsidRPr="00F2525E">
        <w:rPr>
          <w:rFonts w:ascii="Times New Roman" w:hAnsi="Times New Roman"/>
          <w:sz w:val="28"/>
          <w:szCs w:val="28"/>
        </w:rPr>
        <w:t>произведения А.</w:t>
      </w:r>
      <w:r w:rsidR="006A12F2" w:rsidRPr="00F2525E">
        <w:rPr>
          <w:rFonts w:ascii="Times New Roman" w:hAnsi="Times New Roman"/>
          <w:sz w:val="28"/>
          <w:szCs w:val="28"/>
        </w:rPr>
        <w:t> </w:t>
      </w:r>
      <w:r w:rsidR="006F77CE" w:rsidRPr="00F2525E">
        <w:rPr>
          <w:rFonts w:ascii="Times New Roman" w:hAnsi="Times New Roman"/>
          <w:sz w:val="28"/>
          <w:szCs w:val="28"/>
        </w:rPr>
        <w:t xml:space="preserve">С. Пушкина </w:t>
      </w:r>
      <w:r w:rsidRPr="00F2525E">
        <w:rPr>
          <w:rFonts w:ascii="Times New Roman" w:hAnsi="Times New Roman"/>
          <w:sz w:val="28"/>
          <w:szCs w:val="28"/>
        </w:rPr>
        <w:t>«Борис Годунов»</w:t>
      </w:r>
      <w:r w:rsidR="000C4BAD" w:rsidRPr="00F2525E">
        <w:rPr>
          <w:rFonts w:ascii="Times New Roman" w:hAnsi="Times New Roman"/>
          <w:sz w:val="28"/>
          <w:szCs w:val="28"/>
        </w:rPr>
        <w:t xml:space="preserve"> и выполните задания</w:t>
      </w:r>
      <w:r w:rsidRPr="00F2525E">
        <w:rPr>
          <w:rFonts w:ascii="Times New Roman" w:hAnsi="Times New Roman"/>
          <w:sz w:val="28"/>
          <w:szCs w:val="28"/>
        </w:rPr>
        <w:t xml:space="preserve">. </w:t>
      </w:r>
    </w:p>
    <w:p w:rsidR="000C4BAD" w:rsidRPr="00F2525E" w:rsidRDefault="000C4BAD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1. </w:t>
      </w:r>
      <w:r w:rsidR="00267A7E" w:rsidRPr="00F2525E">
        <w:rPr>
          <w:rFonts w:ascii="Times New Roman" w:hAnsi="Times New Roman"/>
          <w:sz w:val="28"/>
          <w:szCs w:val="28"/>
        </w:rPr>
        <w:t>Найдите устаревшие слова,</w:t>
      </w:r>
      <w:r w:rsidR="00711B84" w:rsidRPr="00F2525E">
        <w:rPr>
          <w:rFonts w:ascii="Times New Roman" w:hAnsi="Times New Roman"/>
          <w:sz w:val="28"/>
          <w:szCs w:val="28"/>
        </w:rPr>
        <w:t xml:space="preserve"> к которым можно подобрать синоним в современном русском языке</w:t>
      </w:r>
      <w:r w:rsidRPr="00F2525E">
        <w:rPr>
          <w:rFonts w:ascii="Times New Roman" w:hAnsi="Times New Roman"/>
          <w:sz w:val="28"/>
          <w:szCs w:val="28"/>
        </w:rPr>
        <w:t>, укажите эти синонимы.</w:t>
      </w:r>
      <w:r w:rsidR="00267A7E" w:rsidRPr="00F2525E">
        <w:rPr>
          <w:rFonts w:ascii="Times New Roman" w:hAnsi="Times New Roman"/>
          <w:sz w:val="28"/>
          <w:szCs w:val="28"/>
        </w:rPr>
        <w:t xml:space="preserve"> </w:t>
      </w:r>
      <w:r w:rsidR="00711B84" w:rsidRPr="00F2525E">
        <w:rPr>
          <w:rFonts w:ascii="Times New Roman" w:hAnsi="Times New Roman"/>
          <w:sz w:val="28"/>
          <w:szCs w:val="28"/>
        </w:rPr>
        <w:t xml:space="preserve">Как называются такие слова? </w:t>
      </w:r>
    </w:p>
    <w:p w:rsidR="000C4BAD" w:rsidRPr="00F2525E" w:rsidRDefault="000C4BAD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2. Найдите устаревшие слова, к которым нельзя подобрать синоним в современном русском языке. Как называются такие слова? Укажите значения этих слов.</w:t>
      </w:r>
      <w:r w:rsidR="004C4F3C" w:rsidRPr="00F2525E">
        <w:rPr>
          <w:rFonts w:ascii="Times New Roman" w:hAnsi="Times New Roman"/>
          <w:sz w:val="28"/>
          <w:szCs w:val="28"/>
        </w:rPr>
        <w:t xml:space="preserve"> Одно из этих слов употребляется в составе фразеологизма со значением ‘о глупом, недалеком человеке’, приведите этот фразеологизм.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Когда бедой отечеству грозило,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Отшельники на битву сами шли.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Но не хотим тревожить ныне их;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Пусть молятся за нас они – таков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Указ царя и приговор боярский.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Теперь вопрос мы важный разрешим: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Вы знаете, что наглый самозванец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Коварные промчал повсюду слухи;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Повсюду им разосланные письма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Посеяли тревогу и сомненье;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lastRenderedPageBreak/>
        <w:t>На площадях мятежный бродит шепот,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Умы кипят... их нужно остудить;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Предупредить желал бы казни я,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 xml:space="preserve">Но чем и как? решим теперь. </w:t>
      </w:r>
      <w:r w:rsidR="000C4BAD" w:rsidRPr="00F2525E">
        <w:rPr>
          <w:rFonts w:ascii="Times New Roman" w:hAnsi="Times New Roman"/>
          <w:i/>
          <w:sz w:val="28"/>
          <w:szCs w:val="28"/>
        </w:rPr>
        <w:t>Ты первый,</w:t>
      </w:r>
    </w:p>
    <w:p w:rsidR="000C4BAD" w:rsidRPr="00F2525E" w:rsidRDefault="000C4BAD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Святый отец, свою поведай мысль.</w:t>
      </w:r>
    </w:p>
    <w:p w:rsidR="00711C12" w:rsidRDefault="00711C12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7987" w:rsidRPr="00F2525E" w:rsidRDefault="00EF01FF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b/>
          <w:sz w:val="28"/>
          <w:szCs w:val="28"/>
        </w:rPr>
        <w:t>Задание 3.</w:t>
      </w:r>
      <w:r w:rsidRPr="00F2525E">
        <w:rPr>
          <w:rFonts w:ascii="Times New Roman" w:hAnsi="Times New Roman"/>
          <w:sz w:val="28"/>
          <w:szCs w:val="28"/>
        </w:rPr>
        <w:t xml:space="preserve"> </w:t>
      </w:r>
      <w:r w:rsidR="00526385" w:rsidRPr="00F2525E">
        <w:rPr>
          <w:rFonts w:ascii="Times New Roman" w:hAnsi="Times New Roman"/>
          <w:sz w:val="28"/>
          <w:szCs w:val="28"/>
        </w:rPr>
        <w:t>Определите, в каких словарях можно встретить следующие статьи.</w:t>
      </w:r>
    </w:p>
    <w:p w:rsidR="00572F41" w:rsidRPr="00F2525E" w:rsidRDefault="00572F41" w:rsidP="00F2525E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АВАНТЮРА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Авантюр-н-ый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</w:rPr>
        <w:t>авантюрн-о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  <w:lang w:val="en-US"/>
        </w:rPr>
        <w:t>авантюр-ность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Авантюр-изм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  <w:lang w:val="en-US"/>
        </w:rPr>
        <w:t>авантюр-ист-иче-ск-ий</w:t>
      </w:r>
    </w:p>
    <w:p w:rsidR="00572F41" w:rsidRPr="00F2525E" w:rsidRDefault="00572F41" w:rsidP="00711C1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 </w:t>
      </w: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</w:rPr>
        <w:t>авантюристичн-о</w:t>
      </w:r>
      <w:r w:rsidRPr="00F2525E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  <w:lang w:val="en-US"/>
        </w:rPr>
        <w:t>авантюристич-ность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Авантюрист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  <w:lang w:val="en-US"/>
        </w:rPr>
        <w:t>авантюрист-ка</w:t>
      </w:r>
    </w:p>
    <w:p w:rsidR="00572F41" w:rsidRPr="00F2525E" w:rsidRDefault="00572F41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  <w:lang w:val="en-US"/>
        </w:rPr>
        <w:t>авантюрист-ск-ий</w:t>
      </w:r>
    </w:p>
    <w:p w:rsidR="00572F41" w:rsidRPr="00F2525E" w:rsidRDefault="00572F41" w:rsidP="00F2525E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РАЗУМНЫЙ</w:t>
      </w:r>
    </w:p>
    <w:p w:rsidR="00572F41" w:rsidRPr="00F2525E" w:rsidRDefault="009F03E2" w:rsidP="00F2525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– </w:t>
      </w:r>
      <w:r w:rsidR="00572F41" w:rsidRPr="00F2525E">
        <w:rPr>
          <w:rFonts w:ascii="Times New Roman" w:hAnsi="Times New Roman"/>
          <w:sz w:val="28"/>
          <w:szCs w:val="28"/>
        </w:rPr>
        <w:t>рассудительный, здравомыслящий, трезвый</w:t>
      </w:r>
      <w:r w:rsidR="00526385" w:rsidRPr="00F2525E">
        <w:rPr>
          <w:rFonts w:ascii="Times New Roman" w:hAnsi="Times New Roman"/>
          <w:sz w:val="28"/>
          <w:szCs w:val="28"/>
        </w:rPr>
        <w:t>,</w:t>
      </w:r>
      <w:r w:rsidR="006A12F2" w:rsidRPr="00F2525E">
        <w:rPr>
          <w:rFonts w:ascii="Times New Roman" w:hAnsi="Times New Roman"/>
          <w:sz w:val="28"/>
          <w:szCs w:val="28"/>
        </w:rPr>
        <w:t xml:space="preserve"> благоразумный</w:t>
      </w:r>
      <w:r w:rsidR="004B68C1" w:rsidRPr="00F2525E">
        <w:rPr>
          <w:rFonts w:ascii="Times New Roman" w:hAnsi="Times New Roman"/>
          <w:sz w:val="28"/>
          <w:szCs w:val="28"/>
        </w:rPr>
        <w:t xml:space="preserve">. </w:t>
      </w:r>
    </w:p>
    <w:p w:rsidR="004B68C1" w:rsidRPr="00F2525E" w:rsidRDefault="004B68C1" w:rsidP="00F2525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</w:pPr>
      <w:r w:rsidRPr="00F2525E">
        <w:rPr>
          <w:rStyle w:val="a6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САМОЛЁТ, -а; м. Летательный аппарат тяжелее воздуха с силовой установкой и крылом, создающим подъёмную силу. Прилететь самолётом. Военный, гражданский, транспортный с. Сверхзвуковой, реактивный с. Лететь самолётом, на самолёте. ◊ Ковёр-самолёт. В народных сказках: волшебный ковёр, на котором герои перелетают по воздуху в любое место. &lt;Самолётный, -ая, -ое. С. двигатель. С-ая разведка.</w:t>
      </w:r>
    </w:p>
    <w:p w:rsidR="00572F41" w:rsidRPr="00F2525E" w:rsidRDefault="00572F41" w:rsidP="00F2525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25E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>НЕЗАБУ́ДКА</w:t>
      </w:r>
      <w:r w:rsidRPr="00F2525E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Pr="00F2525E">
        <w:rPr>
          <w:rFonts w:ascii="Times New Roman" w:hAnsi="Times New Roman"/>
          <w:sz w:val="28"/>
          <w:szCs w:val="28"/>
          <w:shd w:val="clear" w:color="auto" w:fill="FFFFFF"/>
        </w:rPr>
        <w:t xml:space="preserve"> От не забу́дь, забы́ть, калька нем. Vergissmeinnicht «незабудка» (с ХV в.; см. Клюге-Гетце 650), франц. lе nе mоubliеz раs </w:t>
      </w:r>
      <w:r w:rsidR="005D1A70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25E">
        <w:rPr>
          <w:rFonts w:ascii="Times New Roman" w:hAnsi="Times New Roman"/>
          <w:sz w:val="28"/>
          <w:szCs w:val="28"/>
          <w:shd w:val="clear" w:color="auto" w:fill="FFFFFF"/>
        </w:rPr>
        <w:t xml:space="preserve"> тоже, англ. forgetmenot, mв. förgätmigej, датск. forglemmigei; ср. польск. Niezapominajka</w:t>
      </w:r>
      <w:r w:rsidR="00B7785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72F41" w:rsidRPr="00F2525E" w:rsidRDefault="00572F41" w:rsidP="00F2525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СКУПОСТЬ-РАСТОЧИТЕЛЬНОСТЬ</w:t>
      </w:r>
    </w:p>
    <w:p w:rsidR="00572F41" w:rsidRPr="00F2525E" w:rsidRDefault="00572F41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Пьяна расточительность, когда Мыльников бахвалился и сорил деньгам</w:t>
      </w:r>
      <w:r w:rsidR="006A12F2" w:rsidRPr="00F2525E">
        <w:rPr>
          <w:rFonts w:ascii="Times New Roman" w:hAnsi="Times New Roman"/>
          <w:sz w:val="28"/>
          <w:szCs w:val="28"/>
        </w:rPr>
        <w:t xml:space="preserve">и, сменилась трезвой скупостью </w:t>
      </w:r>
      <w:r w:rsidRPr="00F2525E">
        <w:rPr>
          <w:rFonts w:ascii="Times New Roman" w:hAnsi="Times New Roman"/>
          <w:sz w:val="28"/>
          <w:szCs w:val="28"/>
        </w:rPr>
        <w:t>даже скаредностью. Мамин-Сибиряк, Золото</w:t>
      </w:r>
      <w:r w:rsidR="00B77859">
        <w:rPr>
          <w:rFonts w:ascii="Times New Roman" w:hAnsi="Times New Roman"/>
          <w:sz w:val="28"/>
          <w:szCs w:val="28"/>
        </w:rPr>
        <w:t>.</w:t>
      </w:r>
    </w:p>
    <w:p w:rsidR="00572F41" w:rsidRPr="00F2525E" w:rsidRDefault="00572F41" w:rsidP="00F2525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ГРАММАТИЧЕСКИЙ ´ //ГРАММАТИЧНЫЙ ´</w:t>
      </w:r>
    </w:p>
    <w:p w:rsidR="00572F41" w:rsidRPr="00F2525E" w:rsidRDefault="00572F41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ГРАММАТИЧЕСКИЙ (лингв.). Относящийся к грамматике, к правилам грамматики, свойственный им. Грамматическ|ий: </w:t>
      </w:r>
      <w:r w:rsidRPr="00F2525E">
        <w:rPr>
          <w:rFonts w:ascii="Cambria Math" w:hAnsi="Cambria Math" w:cs="Cambria Math"/>
          <w:sz w:val="28"/>
          <w:szCs w:val="28"/>
        </w:rPr>
        <w:t>∼</w:t>
      </w:r>
      <w:r w:rsidRPr="00F2525E">
        <w:rPr>
          <w:rFonts w:ascii="Times New Roman" w:hAnsi="Times New Roman"/>
          <w:sz w:val="28"/>
          <w:szCs w:val="28"/>
        </w:rPr>
        <w:t xml:space="preserve">ий строй, минимум, анализ, разбор; </w:t>
      </w:r>
      <w:r w:rsidRPr="00F2525E">
        <w:rPr>
          <w:rFonts w:ascii="Cambria Math" w:hAnsi="Cambria Math" w:cs="Cambria Math"/>
          <w:sz w:val="28"/>
          <w:szCs w:val="28"/>
        </w:rPr>
        <w:t>∼</w:t>
      </w:r>
      <w:r w:rsidRPr="00F2525E">
        <w:rPr>
          <w:rFonts w:ascii="Times New Roman" w:hAnsi="Times New Roman"/>
          <w:sz w:val="28"/>
          <w:szCs w:val="28"/>
        </w:rPr>
        <w:t xml:space="preserve">ие правила; </w:t>
      </w:r>
      <w:r w:rsidRPr="00F2525E">
        <w:rPr>
          <w:rFonts w:ascii="Cambria Math" w:hAnsi="Cambria Math" w:cs="Cambria Math"/>
          <w:sz w:val="28"/>
          <w:szCs w:val="28"/>
        </w:rPr>
        <w:t>∼</w:t>
      </w:r>
      <w:r w:rsidRPr="00F2525E">
        <w:rPr>
          <w:rFonts w:ascii="Times New Roman" w:hAnsi="Times New Roman"/>
          <w:sz w:val="28"/>
          <w:szCs w:val="28"/>
        </w:rPr>
        <w:t>ая правильность, ошибка.</w:t>
      </w:r>
    </w:p>
    <w:p w:rsidR="00572F41" w:rsidRPr="00F2525E" w:rsidRDefault="00572F41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Как уст румяных без улыбки, Без грамматической ошибки Я русской речи не люблю. А. Пушкин. Евгений Онегин.</w:t>
      </w:r>
    </w:p>
    <w:p w:rsidR="00572F41" w:rsidRPr="00F2525E" w:rsidRDefault="00572F41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ГРАММАТИЧНЫЙ (лингв.). Проникнутый грамматикой.</w:t>
      </w:r>
    </w:p>
    <w:p w:rsidR="00572F41" w:rsidRPr="00F2525E" w:rsidRDefault="00572F41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Грамматичн|ый: </w:t>
      </w:r>
      <w:r w:rsidRPr="00F2525E">
        <w:rPr>
          <w:rFonts w:ascii="Cambria Math" w:hAnsi="Cambria Math" w:cs="Cambria Math"/>
          <w:sz w:val="28"/>
          <w:szCs w:val="28"/>
        </w:rPr>
        <w:t>∼</w:t>
      </w:r>
      <w:r w:rsidRPr="00F2525E">
        <w:rPr>
          <w:rFonts w:ascii="Times New Roman" w:hAnsi="Times New Roman"/>
          <w:sz w:val="28"/>
          <w:szCs w:val="28"/>
        </w:rPr>
        <w:t xml:space="preserve">ое словообразование; </w:t>
      </w:r>
      <w:r w:rsidRPr="00F2525E">
        <w:rPr>
          <w:rFonts w:ascii="Cambria Math" w:hAnsi="Cambria Math" w:cs="Cambria Math"/>
          <w:sz w:val="28"/>
          <w:szCs w:val="28"/>
        </w:rPr>
        <w:t>∼</w:t>
      </w:r>
      <w:r w:rsidRPr="00F2525E">
        <w:rPr>
          <w:rFonts w:ascii="Times New Roman" w:hAnsi="Times New Roman"/>
          <w:sz w:val="28"/>
          <w:szCs w:val="28"/>
        </w:rPr>
        <w:t>ый подход.</w:t>
      </w:r>
    </w:p>
    <w:p w:rsidR="00572F41" w:rsidRPr="00F2525E" w:rsidRDefault="00572F41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lastRenderedPageBreak/>
        <w:t>В русском языке оно [морфологическое словообразование] является наиболее продуктивным, творческим и вместе с тем наиболее грамматичным.</w:t>
      </w:r>
    </w:p>
    <w:p w:rsidR="000C4617" w:rsidRPr="00F2525E" w:rsidRDefault="000C4617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696E" w:rsidRPr="00F2525E" w:rsidRDefault="0092696E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Приведенные словарные статьи взяты из одноаспектных словарей – изданий, в которых та или иная языковая единица подробно рассматривается в каком-либо одном ключе. Реже встречаются словари многоаспектные. Ниже дана словарная статья из такого словаря смешанного типа. К каким двум типам словарей одновременно можно отнести данное издание?</w:t>
      </w:r>
    </w:p>
    <w:p w:rsidR="00F81995" w:rsidRPr="00F2525E" w:rsidRDefault="00F81995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ВЗГРУСТНУТЬ, сов. (разг.). [груст(и-ть) </w:t>
      </w:r>
      <w:r w:rsidRPr="00F2525E">
        <w:rPr>
          <w:rFonts w:ascii="Times New Roman" w:hAnsi="Times New Roman"/>
          <w:sz w:val="28"/>
          <w:szCs w:val="28"/>
        </w:rPr>
        <w:sym w:font="Wingdings" w:char="F0E0"/>
      </w:r>
      <w:r w:rsidRPr="00F2525E">
        <w:rPr>
          <w:rFonts w:ascii="Times New Roman" w:hAnsi="Times New Roman"/>
          <w:sz w:val="28"/>
          <w:szCs w:val="28"/>
        </w:rPr>
        <w:t xml:space="preserve"> </w:t>
      </w:r>
      <w:r w:rsidRPr="00F2525E">
        <w:rPr>
          <w:rFonts w:ascii="Times New Roman" w:hAnsi="Times New Roman"/>
          <w:b/>
          <w:sz w:val="28"/>
          <w:szCs w:val="28"/>
        </w:rPr>
        <w:t>вз</w:t>
      </w:r>
      <w:r w:rsidRPr="00F2525E">
        <w:rPr>
          <w:rFonts w:ascii="Times New Roman" w:hAnsi="Times New Roman"/>
          <w:sz w:val="28"/>
          <w:szCs w:val="28"/>
        </w:rPr>
        <w:t>-груст-</w:t>
      </w:r>
      <w:r w:rsidRPr="00F2525E">
        <w:rPr>
          <w:rFonts w:ascii="Times New Roman" w:hAnsi="Times New Roman"/>
          <w:b/>
          <w:sz w:val="28"/>
          <w:szCs w:val="28"/>
        </w:rPr>
        <w:t>ну</w:t>
      </w:r>
      <w:r w:rsidRPr="00F2525E">
        <w:rPr>
          <w:rFonts w:ascii="Times New Roman" w:hAnsi="Times New Roman"/>
          <w:sz w:val="28"/>
          <w:szCs w:val="28"/>
        </w:rPr>
        <w:t xml:space="preserve">-ть]. Погрустить немного. </w:t>
      </w:r>
      <w:r w:rsidRPr="00F2525E">
        <w:rPr>
          <w:rFonts w:ascii="Times New Roman" w:hAnsi="Times New Roman"/>
          <w:i/>
          <w:sz w:val="28"/>
          <w:szCs w:val="28"/>
        </w:rPr>
        <w:t>В. по лучшим временам.</w:t>
      </w:r>
    </w:p>
    <w:p w:rsidR="000C4617" w:rsidRPr="00F2525E" w:rsidRDefault="000C4617" w:rsidP="00F252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b/>
          <w:sz w:val="28"/>
          <w:szCs w:val="28"/>
        </w:rPr>
        <w:t xml:space="preserve">Задание </w:t>
      </w:r>
      <w:r w:rsidR="00972DE2" w:rsidRPr="00F2525E">
        <w:rPr>
          <w:rFonts w:ascii="Times New Roman" w:hAnsi="Times New Roman"/>
          <w:b/>
          <w:sz w:val="28"/>
          <w:szCs w:val="28"/>
        </w:rPr>
        <w:t>4</w:t>
      </w:r>
      <w:r w:rsidRPr="00F2525E">
        <w:rPr>
          <w:rFonts w:ascii="Times New Roman" w:hAnsi="Times New Roman"/>
          <w:b/>
          <w:sz w:val="28"/>
          <w:szCs w:val="28"/>
        </w:rPr>
        <w:t>.</w:t>
      </w:r>
      <w:r w:rsidRPr="00F2525E">
        <w:rPr>
          <w:rFonts w:ascii="Times New Roman" w:hAnsi="Times New Roman"/>
          <w:sz w:val="28"/>
          <w:szCs w:val="28"/>
        </w:rPr>
        <w:t xml:space="preserve"> Выполните задания, связанные с составлением словообразовательных цепочек. Напомним, что словообразовательная цепочка </w:t>
      </w:r>
      <w:r w:rsidR="005D1A70">
        <w:rPr>
          <w:rFonts w:ascii="Times New Roman" w:hAnsi="Times New Roman"/>
          <w:sz w:val="28"/>
          <w:szCs w:val="28"/>
        </w:rPr>
        <w:t>–</w:t>
      </w:r>
      <w:r w:rsidRPr="00F2525E">
        <w:rPr>
          <w:rFonts w:ascii="Times New Roman" w:hAnsi="Times New Roman"/>
          <w:sz w:val="28"/>
          <w:szCs w:val="28"/>
        </w:rPr>
        <w:t xml:space="preserve"> это ряд слов, находящихся в отношениях последовательной мотивированности (производности). Например: </w:t>
      </w:r>
      <w:r w:rsidRPr="00F2525E">
        <w:rPr>
          <w:rFonts w:ascii="Times New Roman" w:hAnsi="Times New Roman"/>
          <w:i/>
          <w:sz w:val="28"/>
          <w:szCs w:val="28"/>
        </w:rPr>
        <w:t>бедный &gt; бедняга &gt; бедняжка &gt; бедняжечка.</w:t>
      </w:r>
    </w:p>
    <w:p w:rsidR="00267A7E" w:rsidRPr="00F2525E" w:rsidRDefault="00267A7E" w:rsidP="005D1A7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Восстановите пропущенные члены словообразовательных цепочек:</w:t>
      </w:r>
    </w:p>
    <w:p w:rsidR="00267A7E" w:rsidRPr="00F2525E" w:rsidRDefault="00267A7E" w:rsidP="005D1A7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 xml:space="preserve">вера &gt; 1)_______ &gt; 2)_______ &gt; 3)_______ &gt; 4)_______ &gt; самоуверенность </w:t>
      </w:r>
    </w:p>
    <w:p w:rsidR="00267A7E" w:rsidRPr="00F2525E" w:rsidRDefault="00BE730B" w:rsidP="005D1A7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менять &gt; 5</w:t>
      </w:r>
      <w:r w:rsidR="00267A7E" w:rsidRPr="00F2525E">
        <w:rPr>
          <w:rFonts w:ascii="Times New Roman" w:hAnsi="Times New Roman"/>
          <w:i/>
          <w:sz w:val="28"/>
          <w:szCs w:val="28"/>
        </w:rPr>
        <w:t xml:space="preserve">)_______ &gt; </w:t>
      </w:r>
      <w:r w:rsidRPr="00F2525E">
        <w:rPr>
          <w:rFonts w:ascii="Times New Roman" w:hAnsi="Times New Roman"/>
          <w:i/>
          <w:sz w:val="28"/>
          <w:szCs w:val="28"/>
        </w:rPr>
        <w:t>6)_______ &gt; 7</w:t>
      </w:r>
      <w:r w:rsidR="00267A7E" w:rsidRPr="00F2525E">
        <w:rPr>
          <w:rFonts w:ascii="Times New Roman" w:hAnsi="Times New Roman"/>
          <w:i/>
          <w:sz w:val="28"/>
          <w:szCs w:val="28"/>
        </w:rPr>
        <w:t>)_______</w:t>
      </w:r>
      <w:r w:rsidR="00F81995" w:rsidRPr="00F2525E">
        <w:rPr>
          <w:rFonts w:ascii="Times New Roman" w:hAnsi="Times New Roman"/>
          <w:i/>
          <w:sz w:val="28"/>
          <w:szCs w:val="28"/>
        </w:rPr>
        <w:t xml:space="preserve"> &gt; </w:t>
      </w:r>
      <w:r w:rsidR="00267A7E" w:rsidRPr="00F2525E">
        <w:rPr>
          <w:rFonts w:ascii="Times New Roman" w:hAnsi="Times New Roman"/>
          <w:i/>
          <w:sz w:val="28"/>
          <w:szCs w:val="28"/>
        </w:rPr>
        <w:t>посменно</w:t>
      </w:r>
    </w:p>
    <w:p w:rsidR="00267A7E" w:rsidRPr="00F2525E" w:rsidRDefault="00267A7E" w:rsidP="005D1A7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Составьте из приведенных слов словообразовательную цепочку:</w:t>
      </w:r>
    </w:p>
    <w:p w:rsidR="00267A7E" w:rsidRPr="005D1A70" w:rsidRDefault="00267A7E" w:rsidP="005D1A7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D1A70">
        <w:rPr>
          <w:rFonts w:ascii="Times New Roman" w:hAnsi="Times New Roman"/>
          <w:i/>
          <w:sz w:val="28"/>
          <w:szCs w:val="28"/>
        </w:rPr>
        <w:t>Очистка, водоочистной, чистить, водоочистка, очистить, чистый.</w:t>
      </w:r>
    </w:p>
    <w:p w:rsidR="00F2525E" w:rsidRPr="00F2525E" w:rsidRDefault="00F2525E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b/>
          <w:sz w:val="28"/>
          <w:szCs w:val="28"/>
        </w:rPr>
        <w:t xml:space="preserve">Задание </w:t>
      </w:r>
      <w:r w:rsidR="00972DE2" w:rsidRPr="00F2525E">
        <w:rPr>
          <w:rFonts w:ascii="Times New Roman" w:hAnsi="Times New Roman"/>
          <w:b/>
          <w:sz w:val="28"/>
          <w:szCs w:val="28"/>
        </w:rPr>
        <w:t>5</w:t>
      </w:r>
      <w:r w:rsidRPr="00F2525E">
        <w:rPr>
          <w:rFonts w:ascii="Times New Roman" w:hAnsi="Times New Roman"/>
          <w:b/>
          <w:sz w:val="28"/>
          <w:szCs w:val="28"/>
        </w:rPr>
        <w:t>.</w:t>
      </w:r>
      <w:r w:rsidRPr="00F2525E">
        <w:rPr>
          <w:rFonts w:ascii="Times New Roman" w:hAnsi="Times New Roman"/>
          <w:sz w:val="28"/>
          <w:szCs w:val="28"/>
        </w:rPr>
        <w:t xml:space="preserve"> По мнению российского лингвиста А.</w:t>
      </w:r>
      <w:r w:rsidR="006A12F2" w:rsidRPr="00F2525E">
        <w:rPr>
          <w:rFonts w:ascii="Times New Roman" w:hAnsi="Times New Roman"/>
          <w:sz w:val="28"/>
          <w:szCs w:val="28"/>
        </w:rPr>
        <w:t> </w:t>
      </w:r>
      <w:r w:rsidRPr="00F2525E">
        <w:rPr>
          <w:rFonts w:ascii="Times New Roman" w:hAnsi="Times New Roman"/>
          <w:sz w:val="28"/>
          <w:szCs w:val="28"/>
        </w:rPr>
        <w:t xml:space="preserve">М. Пешковского, некоторые имена существительные в русском языке обладают одной </w:t>
      </w:r>
      <w:r w:rsidR="006A12F2" w:rsidRPr="00F2525E">
        <w:rPr>
          <w:rFonts w:ascii="Times New Roman" w:hAnsi="Times New Roman"/>
          <w:sz w:val="28"/>
          <w:szCs w:val="28"/>
        </w:rPr>
        <w:t xml:space="preserve">специфической </w:t>
      </w:r>
      <w:r w:rsidRPr="00F2525E">
        <w:rPr>
          <w:rFonts w:ascii="Times New Roman" w:hAnsi="Times New Roman"/>
          <w:sz w:val="28"/>
          <w:szCs w:val="28"/>
        </w:rPr>
        <w:t xml:space="preserve">грамматической категорией. Чтобы доказать эту точку зрения, языковед приводит следующие пары: </w:t>
      </w:r>
      <w:r w:rsidRPr="00F2525E">
        <w:rPr>
          <w:rFonts w:ascii="Times New Roman" w:hAnsi="Times New Roman"/>
          <w:i/>
          <w:sz w:val="28"/>
          <w:szCs w:val="28"/>
        </w:rPr>
        <w:t xml:space="preserve">прыжок </w:t>
      </w:r>
      <w:r w:rsidR="005D1A70">
        <w:rPr>
          <w:rFonts w:ascii="Times New Roman" w:hAnsi="Times New Roman"/>
          <w:i/>
          <w:sz w:val="28"/>
          <w:szCs w:val="28"/>
        </w:rPr>
        <w:t>–</w:t>
      </w:r>
      <w:r w:rsidRPr="00F2525E">
        <w:rPr>
          <w:rFonts w:ascii="Times New Roman" w:hAnsi="Times New Roman"/>
          <w:i/>
          <w:sz w:val="28"/>
          <w:szCs w:val="28"/>
        </w:rPr>
        <w:t xml:space="preserve"> прыганье, опоздание </w:t>
      </w:r>
      <w:r w:rsidR="005D1A70">
        <w:rPr>
          <w:rFonts w:ascii="Times New Roman" w:hAnsi="Times New Roman"/>
          <w:i/>
          <w:sz w:val="28"/>
          <w:szCs w:val="28"/>
        </w:rPr>
        <w:t>–</w:t>
      </w:r>
      <w:r w:rsidRPr="00F2525E">
        <w:rPr>
          <w:rFonts w:ascii="Times New Roman" w:hAnsi="Times New Roman"/>
          <w:i/>
          <w:sz w:val="28"/>
          <w:szCs w:val="28"/>
        </w:rPr>
        <w:t xml:space="preserve"> опаздывание, певец </w:t>
      </w:r>
      <w:r w:rsidR="005D1A70">
        <w:rPr>
          <w:rFonts w:ascii="Times New Roman" w:hAnsi="Times New Roman"/>
          <w:i/>
          <w:sz w:val="28"/>
          <w:szCs w:val="28"/>
        </w:rPr>
        <w:t>–</w:t>
      </w:r>
      <w:r w:rsidRPr="00F2525E">
        <w:rPr>
          <w:rFonts w:ascii="Times New Roman" w:hAnsi="Times New Roman"/>
          <w:i/>
          <w:sz w:val="28"/>
          <w:szCs w:val="28"/>
        </w:rPr>
        <w:t xml:space="preserve"> запевала</w:t>
      </w:r>
      <w:r w:rsidRPr="00F2525E">
        <w:rPr>
          <w:rFonts w:ascii="Times New Roman" w:hAnsi="Times New Roman"/>
          <w:sz w:val="28"/>
          <w:szCs w:val="28"/>
        </w:rPr>
        <w:t xml:space="preserve">.  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О какой категории говорит А.</w:t>
      </w:r>
      <w:r w:rsidR="00F2525E">
        <w:rPr>
          <w:rFonts w:ascii="Times New Roman" w:hAnsi="Times New Roman"/>
          <w:sz w:val="28"/>
          <w:szCs w:val="28"/>
        </w:rPr>
        <w:t> М. </w:t>
      </w:r>
      <w:r w:rsidRPr="00F2525E">
        <w:rPr>
          <w:rFonts w:ascii="Times New Roman" w:hAnsi="Times New Roman"/>
          <w:sz w:val="28"/>
          <w:szCs w:val="28"/>
        </w:rPr>
        <w:t xml:space="preserve">Пешковский? У какой группы существительных можно выделить такую категорию? 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Из приведенного ряда выделите существительные, которые обладают данной категорией, с точки зрения А.</w:t>
      </w:r>
      <w:r w:rsidR="00F2525E">
        <w:rPr>
          <w:rFonts w:ascii="Times New Roman" w:hAnsi="Times New Roman"/>
          <w:sz w:val="28"/>
          <w:szCs w:val="28"/>
        </w:rPr>
        <w:t> М. </w:t>
      </w:r>
      <w:r w:rsidRPr="00F2525E">
        <w:rPr>
          <w:rFonts w:ascii="Times New Roman" w:hAnsi="Times New Roman"/>
          <w:sz w:val="28"/>
          <w:szCs w:val="28"/>
        </w:rPr>
        <w:t>Пешковского. Подберите к этим существительным пары.</w:t>
      </w:r>
    </w:p>
    <w:p w:rsidR="00267A7E" w:rsidRPr="00F2525E" w:rsidRDefault="00267A7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>Варенье, каток, скакание, станок, умирание, хлопо́к, художник.</w:t>
      </w:r>
    </w:p>
    <w:p w:rsidR="00F2525E" w:rsidRPr="00F2525E" w:rsidRDefault="00F2525E" w:rsidP="00F252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B4766" w:rsidRPr="00F2525E" w:rsidRDefault="00972DE2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b/>
          <w:sz w:val="28"/>
          <w:szCs w:val="28"/>
        </w:rPr>
        <w:t>Задание 6.</w:t>
      </w:r>
      <w:r w:rsidRPr="00F2525E">
        <w:rPr>
          <w:rFonts w:ascii="Times New Roman" w:hAnsi="Times New Roman"/>
          <w:sz w:val="28"/>
          <w:szCs w:val="28"/>
        </w:rPr>
        <w:t xml:space="preserve"> </w:t>
      </w:r>
      <w:r w:rsidR="00EB4766" w:rsidRPr="00F2525E">
        <w:rPr>
          <w:rFonts w:ascii="Times New Roman" w:hAnsi="Times New Roman"/>
          <w:sz w:val="28"/>
          <w:szCs w:val="28"/>
        </w:rPr>
        <w:t xml:space="preserve">Замените слова синонимичными им несвободными </w:t>
      </w:r>
      <w:r w:rsidR="00C513EC" w:rsidRPr="00F2525E">
        <w:rPr>
          <w:rFonts w:ascii="Times New Roman" w:hAnsi="Times New Roman"/>
          <w:sz w:val="28"/>
          <w:szCs w:val="28"/>
        </w:rPr>
        <w:t xml:space="preserve">(устойчивыми) </w:t>
      </w:r>
      <w:r w:rsidR="00EB4766" w:rsidRPr="00F2525E">
        <w:rPr>
          <w:rFonts w:ascii="Times New Roman" w:hAnsi="Times New Roman"/>
          <w:sz w:val="28"/>
          <w:szCs w:val="28"/>
        </w:rPr>
        <w:t xml:space="preserve">словосочетаниями, например: </w:t>
      </w:r>
      <w:r w:rsidR="00EB4766" w:rsidRPr="00F2525E">
        <w:rPr>
          <w:rFonts w:ascii="Times New Roman" w:hAnsi="Times New Roman"/>
          <w:i/>
          <w:sz w:val="28"/>
          <w:szCs w:val="28"/>
        </w:rPr>
        <w:t>победить</w:t>
      </w:r>
      <w:r w:rsidR="00EB4766" w:rsidRPr="00F2525E">
        <w:rPr>
          <w:rFonts w:ascii="Times New Roman" w:hAnsi="Times New Roman"/>
          <w:sz w:val="28"/>
          <w:szCs w:val="28"/>
        </w:rPr>
        <w:t xml:space="preserve"> – </w:t>
      </w:r>
      <w:r w:rsidR="00EB4766" w:rsidRPr="00F2525E">
        <w:rPr>
          <w:rFonts w:ascii="Times New Roman" w:hAnsi="Times New Roman"/>
          <w:i/>
          <w:sz w:val="28"/>
          <w:szCs w:val="28"/>
        </w:rPr>
        <w:t>одержать по</w:t>
      </w:r>
      <w:r w:rsidR="00EB4766" w:rsidRPr="00F2525E">
        <w:rPr>
          <w:rFonts w:ascii="Times New Roman" w:hAnsi="Times New Roman"/>
          <w:sz w:val="28"/>
          <w:szCs w:val="28"/>
        </w:rPr>
        <w:t>беду.</w:t>
      </w:r>
    </w:p>
    <w:p w:rsidR="00267A7E" w:rsidRPr="00711C12" w:rsidRDefault="00EB4766" w:rsidP="00711C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525E">
        <w:rPr>
          <w:rFonts w:ascii="Times New Roman" w:hAnsi="Times New Roman"/>
          <w:i/>
          <w:sz w:val="28"/>
          <w:szCs w:val="28"/>
        </w:rPr>
        <w:t xml:space="preserve">Принимать, ремонтировать, ошибиться, мочь, согласиться, бездельничать, опоздать, решить, попытаться, обидеть. </w:t>
      </w:r>
    </w:p>
    <w:p w:rsidR="00FD63C4" w:rsidRPr="00F2525E" w:rsidRDefault="00FD63C4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b/>
          <w:sz w:val="28"/>
          <w:szCs w:val="28"/>
        </w:rPr>
        <w:lastRenderedPageBreak/>
        <w:t>Задание 7.</w:t>
      </w:r>
      <w:r w:rsidRPr="00F2525E">
        <w:rPr>
          <w:rFonts w:ascii="Times New Roman" w:hAnsi="Times New Roman"/>
          <w:sz w:val="28"/>
          <w:szCs w:val="28"/>
        </w:rPr>
        <w:t xml:space="preserve"> В польском языке есть фразеологизм </w:t>
      </w:r>
      <w:r w:rsidRPr="00F2525E">
        <w:rPr>
          <w:rFonts w:ascii="Times New Roman" w:hAnsi="Times New Roman"/>
          <w:i/>
          <w:sz w:val="28"/>
          <w:szCs w:val="28"/>
        </w:rPr>
        <w:t>bułka z masłem</w:t>
      </w:r>
      <w:r w:rsidRPr="00F2525E">
        <w:rPr>
          <w:rFonts w:ascii="Times New Roman" w:hAnsi="Times New Roman"/>
          <w:sz w:val="28"/>
          <w:szCs w:val="28"/>
        </w:rPr>
        <w:t xml:space="preserve">. Определите его значение, зная буквальный перевод предложения: </w:t>
      </w:r>
      <w:r w:rsidRPr="00F2525E">
        <w:rPr>
          <w:rFonts w:ascii="Times New Roman" w:hAnsi="Times New Roman"/>
          <w:i/>
          <w:sz w:val="28"/>
          <w:szCs w:val="28"/>
        </w:rPr>
        <w:t>Ten egzamin dla mnie –</w:t>
      </w:r>
      <w:r w:rsidR="00F2525E">
        <w:rPr>
          <w:rFonts w:ascii="Times New Roman" w:hAnsi="Times New Roman"/>
          <w:i/>
          <w:sz w:val="28"/>
          <w:szCs w:val="28"/>
        </w:rPr>
        <w:t xml:space="preserve"> </w:t>
      </w:r>
      <w:r w:rsidRPr="00F2525E">
        <w:rPr>
          <w:rFonts w:ascii="Times New Roman" w:hAnsi="Times New Roman"/>
          <w:i/>
          <w:sz w:val="28"/>
          <w:szCs w:val="28"/>
        </w:rPr>
        <w:t>bułka z masłem (Этот экзамен для меня – булка с маслом)</w:t>
      </w:r>
      <w:r w:rsidRPr="00F2525E">
        <w:rPr>
          <w:rFonts w:ascii="Times New Roman" w:hAnsi="Times New Roman"/>
          <w:sz w:val="28"/>
          <w:szCs w:val="28"/>
        </w:rPr>
        <w:t>.</w:t>
      </w:r>
    </w:p>
    <w:p w:rsidR="00FD63C4" w:rsidRPr="00F2525E" w:rsidRDefault="00FD63C4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В русском языке существует фразеологизм с компонентом </w:t>
      </w:r>
      <w:r w:rsidRPr="00F2525E">
        <w:rPr>
          <w:rFonts w:ascii="Times New Roman" w:hAnsi="Times New Roman"/>
          <w:i/>
          <w:sz w:val="28"/>
          <w:szCs w:val="28"/>
        </w:rPr>
        <w:t>масло</w:t>
      </w:r>
      <w:r w:rsidRPr="00F2525E">
        <w:rPr>
          <w:rFonts w:ascii="Times New Roman" w:hAnsi="Times New Roman"/>
          <w:sz w:val="28"/>
          <w:szCs w:val="28"/>
        </w:rPr>
        <w:t xml:space="preserve">, близкий по смыслу польскому фразеологизму. Восстановите данный фразеологизм в предложении: </w:t>
      </w:r>
      <w:r w:rsidRPr="00F2525E">
        <w:rPr>
          <w:rFonts w:ascii="Times New Roman" w:hAnsi="Times New Roman"/>
          <w:i/>
          <w:sz w:val="28"/>
          <w:szCs w:val="28"/>
        </w:rPr>
        <w:t>«Паншин твердо верил в себя, в свой ум, в свою проницательность; он шёл вперёд смело и весело, полным махом; жизнь его текла _________________»</w:t>
      </w:r>
      <w:r w:rsidRPr="00F2525E">
        <w:rPr>
          <w:rFonts w:ascii="Times New Roman" w:hAnsi="Times New Roman"/>
          <w:sz w:val="28"/>
          <w:szCs w:val="28"/>
        </w:rPr>
        <w:t xml:space="preserve"> (И.</w:t>
      </w:r>
      <w:r w:rsidR="00F678F1">
        <w:rPr>
          <w:rFonts w:ascii="Times New Roman" w:hAnsi="Times New Roman"/>
          <w:sz w:val="28"/>
          <w:szCs w:val="28"/>
        </w:rPr>
        <w:t> С. </w:t>
      </w:r>
      <w:r w:rsidRPr="00F2525E">
        <w:rPr>
          <w:rFonts w:ascii="Times New Roman" w:hAnsi="Times New Roman"/>
          <w:sz w:val="28"/>
          <w:szCs w:val="28"/>
        </w:rPr>
        <w:t>Тургенев «Дворянское гнездо»).</w:t>
      </w:r>
    </w:p>
    <w:p w:rsidR="00FD63C4" w:rsidRPr="00F2525E" w:rsidRDefault="00FD63C4" w:rsidP="00F2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Приведите еще два русских фразеологизма с компонентом </w:t>
      </w:r>
      <w:r w:rsidRPr="00F2525E">
        <w:rPr>
          <w:rFonts w:ascii="Times New Roman" w:hAnsi="Times New Roman"/>
          <w:i/>
          <w:sz w:val="28"/>
          <w:szCs w:val="28"/>
        </w:rPr>
        <w:t>масло</w:t>
      </w:r>
      <w:r w:rsidRPr="00F2525E">
        <w:rPr>
          <w:rFonts w:ascii="Times New Roman" w:hAnsi="Times New Roman"/>
          <w:sz w:val="28"/>
          <w:szCs w:val="28"/>
        </w:rPr>
        <w:t>, опираясь на их словарные значения</w:t>
      </w:r>
      <w:r w:rsidRPr="00F2525E">
        <w:rPr>
          <w:rStyle w:val="a9"/>
          <w:rFonts w:ascii="Times New Roman" w:hAnsi="Times New Roman"/>
          <w:sz w:val="28"/>
          <w:szCs w:val="28"/>
        </w:rPr>
        <w:footnoteReference w:id="1"/>
      </w:r>
      <w:r w:rsidRPr="00F2525E">
        <w:rPr>
          <w:rFonts w:ascii="Times New Roman" w:hAnsi="Times New Roman"/>
          <w:sz w:val="28"/>
          <w:szCs w:val="28"/>
        </w:rPr>
        <w:t>:</w:t>
      </w:r>
    </w:p>
    <w:p w:rsidR="00FD63C4" w:rsidRPr="00F2525E" w:rsidRDefault="00FD63C4" w:rsidP="00F252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Жить в довольстве, в достатке.</w:t>
      </w:r>
    </w:p>
    <w:p w:rsidR="00FD63C4" w:rsidRPr="00F2525E" w:rsidRDefault="00FD63C4" w:rsidP="00F252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>Ничего не объясняющее, не дополняющее повторение одного и того же другими словами.</w:t>
      </w:r>
    </w:p>
    <w:p w:rsidR="00D871FB" w:rsidRPr="00711C12" w:rsidRDefault="00FD63C4" w:rsidP="00711C1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25E">
        <w:rPr>
          <w:rFonts w:ascii="Times New Roman" w:hAnsi="Times New Roman"/>
          <w:sz w:val="28"/>
          <w:szCs w:val="28"/>
        </w:rPr>
        <w:t xml:space="preserve">Обострять отношения, усугублять какие-либо чувства, настроения и </w:t>
      </w:r>
      <w:r w:rsidR="00F678F1">
        <w:rPr>
          <w:rFonts w:ascii="Times New Roman" w:hAnsi="Times New Roman"/>
          <w:sz w:val="28"/>
          <w:szCs w:val="28"/>
        </w:rPr>
        <w:t>т. </w:t>
      </w:r>
      <w:r w:rsidR="005D1A70">
        <w:rPr>
          <w:rFonts w:ascii="Times New Roman" w:hAnsi="Times New Roman"/>
          <w:sz w:val="28"/>
          <w:szCs w:val="28"/>
        </w:rPr>
        <w:t>п.</w:t>
      </w:r>
    </w:p>
    <w:sectPr w:rsidR="00D871FB" w:rsidRPr="00711C12" w:rsidSect="00F25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19F" w:rsidRDefault="0025019F" w:rsidP="00267A7E">
      <w:pPr>
        <w:spacing w:after="0" w:line="240" w:lineRule="auto"/>
      </w:pPr>
      <w:r>
        <w:separator/>
      </w:r>
    </w:p>
  </w:endnote>
  <w:endnote w:type="continuationSeparator" w:id="0">
    <w:p w:rsidR="0025019F" w:rsidRDefault="0025019F" w:rsidP="00267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19F" w:rsidRDefault="0025019F" w:rsidP="00267A7E">
      <w:pPr>
        <w:spacing w:after="0" w:line="240" w:lineRule="auto"/>
      </w:pPr>
      <w:r>
        <w:separator/>
      </w:r>
    </w:p>
  </w:footnote>
  <w:footnote w:type="continuationSeparator" w:id="0">
    <w:p w:rsidR="0025019F" w:rsidRDefault="0025019F" w:rsidP="00267A7E">
      <w:pPr>
        <w:spacing w:after="0" w:line="240" w:lineRule="auto"/>
      </w:pPr>
      <w:r>
        <w:continuationSeparator/>
      </w:r>
    </w:p>
  </w:footnote>
  <w:footnote w:id="1">
    <w:p w:rsidR="00FD63C4" w:rsidRPr="00F678F1" w:rsidRDefault="00FD63C4" w:rsidP="00232D68">
      <w:pPr>
        <w:pStyle w:val="a7"/>
        <w:rPr>
          <w:rFonts w:ascii="Times New Roman" w:hAnsi="Times New Roman"/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6A0E"/>
    <w:multiLevelType w:val="hybridMultilevel"/>
    <w:tmpl w:val="2FECCD66"/>
    <w:lvl w:ilvl="0" w:tplc="7144CA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14155"/>
    <w:multiLevelType w:val="hybridMultilevel"/>
    <w:tmpl w:val="2BBE7830"/>
    <w:lvl w:ilvl="0" w:tplc="272C4F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8398F"/>
    <w:multiLevelType w:val="hybridMultilevel"/>
    <w:tmpl w:val="352EAD1E"/>
    <w:lvl w:ilvl="0" w:tplc="45F8977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33DAF"/>
    <w:multiLevelType w:val="hybridMultilevel"/>
    <w:tmpl w:val="25626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F0640"/>
    <w:multiLevelType w:val="hybridMultilevel"/>
    <w:tmpl w:val="3D08B08A"/>
    <w:lvl w:ilvl="0" w:tplc="70562DC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D3259"/>
    <w:multiLevelType w:val="hybridMultilevel"/>
    <w:tmpl w:val="7D000002"/>
    <w:lvl w:ilvl="0" w:tplc="ACE6A9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75826"/>
    <w:multiLevelType w:val="hybridMultilevel"/>
    <w:tmpl w:val="8A0A393C"/>
    <w:lvl w:ilvl="0" w:tplc="D812D4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C2D14"/>
    <w:multiLevelType w:val="hybridMultilevel"/>
    <w:tmpl w:val="23302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B6F32"/>
    <w:multiLevelType w:val="hybridMultilevel"/>
    <w:tmpl w:val="4DCE6A88"/>
    <w:lvl w:ilvl="0" w:tplc="4A028FD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A44058"/>
    <w:multiLevelType w:val="hybridMultilevel"/>
    <w:tmpl w:val="5518F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55D11"/>
    <w:multiLevelType w:val="hybridMultilevel"/>
    <w:tmpl w:val="3814E3DA"/>
    <w:lvl w:ilvl="0" w:tplc="17628A7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D04F9"/>
    <w:multiLevelType w:val="hybridMultilevel"/>
    <w:tmpl w:val="2744A398"/>
    <w:lvl w:ilvl="0" w:tplc="1AFA4C4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B86ECB"/>
    <w:multiLevelType w:val="hybridMultilevel"/>
    <w:tmpl w:val="0EFACB48"/>
    <w:lvl w:ilvl="0" w:tplc="726280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B7E8C"/>
    <w:multiLevelType w:val="hybridMultilevel"/>
    <w:tmpl w:val="68DC4994"/>
    <w:lvl w:ilvl="0" w:tplc="5DB0B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3693B"/>
    <w:multiLevelType w:val="hybridMultilevel"/>
    <w:tmpl w:val="5518F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0295A"/>
    <w:multiLevelType w:val="hybridMultilevel"/>
    <w:tmpl w:val="995CF61E"/>
    <w:lvl w:ilvl="0" w:tplc="1FCE6B3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D23C2"/>
    <w:multiLevelType w:val="hybridMultilevel"/>
    <w:tmpl w:val="F7A2C878"/>
    <w:lvl w:ilvl="0" w:tplc="1AA6A0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4"/>
  </w:num>
  <w:num w:numId="5">
    <w:abstractNumId w:val="7"/>
  </w:num>
  <w:num w:numId="6">
    <w:abstractNumId w:val="10"/>
  </w:num>
  <w:num w:numId="7">
    <w:abstractNumId w:val="16"/>
  </w:num>
  <w:num w:numId="8">
    <w:abstractNumId w:val="0"/>
  </w:num>
  <w:num w:numId="9">
    <w:abstractNumId w:val="2"/>
  </w:num>
  <w:num w:numId="10">
    <w:abstractNumId w:val="6"/>
  </w:num>
  <w:num w:numId="11">
    <w:abstractNumId w:val="15"/>
  </w:num>
  <w:num w:numId="12">
    <w:abstractNumId w:val="8"/>
  </w:num>
  <w:num w:numId="13">
    <w:abstractNumId w:val="11"/>
  </w:num>
  <w:num w:numId="14">
    <w:abstractNumId w:val="3"/>
  </w:num>
  <w:num w:numId="15">
    <w:abstractNumId w:val="1"/>
  </w:num>
  <w:num w:numId="16">
    <w:abstractNumId w:val="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EB7"/>
    <w:rsid w:val="00082FC8"/>
    <w:rsid w:val="000C33D3"/>
    <w:rsid w:val="000C4617"/>
    <w:rsid w:val="000C4BAD"/>
    <w:rsid w:val="000F74F8"/>
    <w:rsid w:val="001315AD"/>
    <w:rsid w:val="00146EF8"/>
    <w:rsid w:val="00232D68"/>
    <w:rsid w:val="0025019F"/>
    <w:rsid w:val="00257987"/>
    <w:rsid w:val="00267A7E"/>
    <w:rsid w:val="002B403A"/>
    <w:rsid w:val="002B65D1"/>
    <w:rsid w:val="002D1BA4"/>
    <w:rsid w:val="00302224"/>
    <w:rsid w:val="003220CD"/>
    <w:rsid w:val="00351194"/>
    <w:rsid w:val="003823AD"/>
    <w:rsid w:val="003A4E0E"/>
    <w:rsid w:val="003B4E76"/>
    <w:rsid w:val="00421683"/>
    <w:rsid w:val="004B68C1"/>
    <w:rsid w:val="004C4F3C"/>
    <w:rsid w:val="004D0EB7"/>
    <w:rsid w:val="00517104"/>
    <w:rsid w:val="00526385"/>
    <w:rsid w:val="00554FC0"/>
    <w:rsid w:val="005653C2"/>
    <w:rsid w:val="00567F96"/>
    <w:rsid w:val="00572F41"/>
    <w:rsid w:val="005D1A70"/>
    <w:rsid w:val="006A12F2"/>
    <w:rsid w:val="006A20EA"/>
    <w:rsid w:val="006B465B"/>
    <w:rsid w:val="006F77CE"/>
    <w:rsid w:val="00700669"/>
    <w:rsid w:val="00711B84"/>
    <w:rsid w:val="00711C12"/>
    <w:rsid w:val="00795681"/>
    <w:rsid w:val="007F7DB6"/>
    <w:rsid w:val="0080048D"/>
    <w:rsid w:val="00920E88"/>
    <w:rsid w:val="0092696E"/>
    <w:rsid w:val="009561AA"/>
    <w:rsid w:val="00972DE2"/>
    <w:rsid w:val="009A351D"/>
    <w:rsid w:val="009F03E2"/>
    <w:rsid w:val="009F20B1"/>
    <w:rsid w:val="00A054A8"/>
    <w:rsid w:val="00A436D8"/>
    <w:rsid w:val="00B400E5"/>
    <w:rsid w:val="00B77859"/>
    <w:rsid w:val="00BE730B"/>
    <w:rsid w:val="00C513EC"/>
    <w:rsid w:val="00C57B40"/>
    <w:rsid w:val="00D00B8D"/>
    <w:rsid w:val="00D871FB"/>
    <w:rsid w:val="00DA0C71"/>
    <w:rsid w:val="00DE3E98"/>
    <w:rsid w:val="00DF6E5C"/>
    <w:rsid w:val="00EB4766"/>
    <w:rsid w:val="00EF01FF"/>
    <w:rsid w:val="00F2525E"/>
    <w:rsid w:val="00F678F1"/>
    <w:rsid w:val="00F81995"/>
    <w:rsid w:val="00FA44DC"/>
    <w:rsid w:val="00FD63C4"/>
    <w:rsid w:val="00FD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F6E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6E5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A054A8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257987"/>
    <w:pPr>
      <w:spacing w:after="160" w:line="256" w:lineRule="auto"/>
      <w:ind w:left="720"/>
      <w:contextualSpacing/>
    </w:pPr>
  </w:style>
  <w:style w:type="table" w:styleId="a5">
    <w:name w:val="Table Grid"/>
    <w:basedOn w:val="a1"/>
    <w:uiPriority w:val="59"/>
    <w:rsid w:val="00257987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257987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267A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link w:val="a7"/>
    <w:uiPriority w:val="99"/>
    <w:semiHidden/>
    <w:rsid w:val="00267A7E"/>
    <w:rPr>
      <w:rFonts w:eastAsia="Times New Roman"/>
    </w:rPr>
  </w:style>
  <w:style w:type="character" w:styleId="a9">
    <w:name w:val="footnote reference"/>
    <w:uiPriority w:val="99"/>
    <w:semiHidden/>
    <w:unhideWhenUsed/>
    <w:rsid w:val="00267A7E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D63C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D63C4"/>
    <w:rPr>
      <w:rFonts w:ascii="Arial" w:hAnsi="Arial" w:cs="Arial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31CC-6615-4C17-A618-C3EA78C16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Filology Faculty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</dc:creator>
  <cp:lastModifiedBy>User</cp:lastModifiedBy>
  <cp:revision>2</cp:revision>
  <cp:lastPrinted>2020-09-06T13:32:00Z</cp:lastPrinted>
  <dcterms:created xsi:type="dcterms:W3CDTF">2020-09-06T13:38:00Z</dcterms:created>
  <dcterms:modified xsi:type="dcterms:W3CDTF">2020-09-06T13:38:00Z</dcterms:modified>
</cp:coreProperties>
</file>